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E13021" w14:textId="77777777" w:rsidR="00AA3767" w:rsidRDefault="00AA3767" w:rsidP="00AA3767">
      <w:pPr>
        <w:pStyle w:val="Header"/>
        <w:jc w:val="right"/>
      </w:pPr>
      <w:r>
        <w:rPr>
          <w:rFonts w:eastAsia="Calibri" w:cs="Arial"/>
          <w:b/>
          <w:iCs/>
          <w:noProof/>
          <w:kern w:val="3"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1D0DD9E8" wp14:editId="376D5E97">
            <wp:simplePos x="0" y="0"/>
            <wp:positionH relativeFrom="margin">
              <wp:posOffset>4975608</wp:posOffset>
            </wp:positionH>
            <wp:positionV relativeFrom="paragraph">
              <wp:posOffset>8626</wp:posOffset>
            </wp:positionV>
            <wp:extent cx="1544955" cy="896620"/>
            <wp:effectExtent l="0" t="0" r="0" b="0"/>
            <wp:wrapTight wrapText="bothSides">
              <wp:wrapPolygon edited="0">
                <wp:start x="0" y="0"/>
                <wp:lineTo x="0" y="21110"/>
                <wp:lineTo x="21307" y="21110"/>
                <wp:lineTo x="21307" y="0"/>
                <wp:lineTo x="0" y="0"/>
              </wp:wrapPolygon>
            </wp:wrapTight>
            <wp:docPr id="3" name="Pil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955" cy="89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772B8">
        <w:rPr>
          <w:rFonts w:cs="Arial"/>
          <w:noProof/>
          <w:szCs w:val="22"/>
        </w:rPr>
        <w:drawing>
          <wp:inline distT="0" distB="0" distL="0" distR="0" wp14:anchorId="79D2A15E" wp14:editId="20857D2D">
            <wp:extent cx="1949569" cy="778268"/>
            <wp:effectExtent l="0" t="0" r="0" b="3175"/>
            <wp:docPr id="2" name="Pilt 2" descr="cid:image001.jpg@01D4A800.1BB5C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jpg@01D4A800.1BB5C27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331" cy="79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00140B" w14:textId="77777777" w:rsidR="00AA3767" w:rsidRDefault="00AA3767" w:rsidP="00AA3767">
      <w:pPr>
        <w:autoSpaceDE w:val="0"/>
        <w:autoSpaceDN w:val="0"/>
        <w:spacing w:line="276" w:lineRule="auto"/>
        <w:rPr>
          <w:rFonts w:cs="Arial"/>
          <w:szCs w:val="22"/>
        </w:rPr>
      </w:pPr>
    </w:p>
    <w:p w14:paraId="060DAA5D" w14:textId="77777777" w:rsidR="00AA3767" w:rsidRPr="00A21185" w:rsidRDefault="00AA3767" w:rsidP="00AA3767">
      <w:pPr>
        <w:autoSpaceDE w:val="0"/>
        <w:autoSpaceDN w:val="0"/>
        <w:spacing w:line="276" w:lineRule="auto"/>
        <w:rPr>
          <w:rFonts w:cs="Arial"/>
          <w:szCs w:val="22"/>
        </w:rPr>
      </w:pPr>
      <w:r w:rsidRPr="00A21185">
        <w:rPr>
          <w:rFonts w:cs="Arial"/>
          <w:szCs w:val="22"/>
        </w:rPr>
        <w:t>Isikukeskse erihoolekande teenusmudeli jätkurakendamine</w:t>
      </w:r>
    </w:p>
    <w:p w14:paraId="554D6662" w14:textId="77777777" w:rsidR="00AA3767" w:rsidRPr="00A21185" w:rsidRDefault="00AA3767" w:rsidP="00AA3767">
      <w:pPr>
        <w:autoSpaceDE w:val="0"/>
        <w:autoSpaceDN w:val="0"/>
        <w:spacing w:line="276" w:lineRule="auto"/>
        <w:rPr>
          <w:rFonts w:cs="Arial"/>
          <w:szCs w:val="22"/>
        </w:rPr>
      </w:pPr>
      <w:r w:rsidRPr="00A21185">
        <w:rPr>
          <w:rFonts w:cs="Arial"/>
          <w:szCs w:val="22"/>
        </w:rPr>
        <w:t xml:space="preserve">kohalikus omavalitsuses 2025-2026 </w:t>
      </w:r>
    </w:p>
    <w:p w14:paraId="155DAB13" w14:textId="77777777" w:rsidR="00AA3767" w:rsidRDefault="00AA3767" w:rsidP="00AA3767">
      <w:pPr>
        <w:autoSpaceDE w:val="0"/>
        <w:autoSpaceDN w:val="0"/>
        <w:spacing w:line="276" w:lineRule="auto"/>
        <w:rPr>
          <w:rFonts w:cs="Arial"/>
          <w:b/>
          <w:szCs w:val="22"/>
        </w:rPr>
      </w:pPr>
    </w:p>
    <w:p w14:paraId="4578B9D7" w14:textId="77777777" w:rsidR="00AA3767" w:rsidRDefault="00AA3767" w:rsidP="00AA3767">
      <w:pPr>
        <w:autoSpaceDE w:val="0"/>
        <w:autoSpaceDN w:val="0"/>
        <w:spacing w:line="276" w:lineRule="auto"/>
        <w:rPr>
          <w:rFonts w:cs="Arial"/>
          <w:b/>
          <w:szCs w:val="22"/>
        </w:rPr>
      </w:pPr>
    </w:p>
    <w:p w14:paraId="437E40F3" w14:textId="77777777" w:rsidR="00AA3767" w:rsidRDefault="00AA3767" w:rsidP="00AA3767">
      <w:pPr>
        <w:autoSpaceDE w:val="0"/>
        <w:autoSpaceDN w:val="0"/>
        <w:spacing w:line="276" w:lineRule="auto"/>
        <w:rPr>
          <w:rFonts w:cs="Arial"/>
          <w:b/>
          <w:szCs w:val="22"/>
        </w:rPr>
      </w:pPr>
    </w:p>
    <w:p w14:paraId="5D8E8DEE" w14:textId="77777777" w:rsidR="00AA3767" w:rsidRDefault="00AA3767" w:rsidP="00AA3767">
      <w:pPr>
        <w:autoSpaceDE w:val="0"/>
        <w:autoSpaceDN w:val="0"/>
        <w:spacing w:line="276" w:lineRule="auto"/>
        <w:rPr>
          <w:rFonts w:cs="Arial"/>
          <w:b/>
          <w:szCs w:val="22"/>
        </w:rPr>
      </w:pPr>
    </w:p>
    <w:p w14:paraId="40E7D3A1" w14:textId="77777777" w:rsidR="00AA3767" w:rsidRDefault="00AA3767" w:rsidP="00AA3767">
      <w:pPr>
        <w:autoSpaceDE w:val="0"/>
        <w:autoSpaceDN w:val="0"/>
        <w:spacing w:line="276" w:lineRule="auto"/>
        <w:rPr>
          <w:rFonts w:cs="Arial"/>
          <w:b/>
          <w:szCs w:val="22"/>
        </w:rPr>
      </w:pPr>
    </w:p>
    <w:p w14:paraId="18AE9E1C" w14:textId="77777777" w:rsidR="00AA3767" w:rsidRDefault="00AA3767" w:rsidP="00AA3767">
      <w:pPr>
        <w:autoSpaceDE w:val="0"/>
        <w:autoSpaceDN w:val="0"/>
        <w:spacing w:line="276" w:lineRule="auto"/>
        <w:rPr>
          <w:rFonts w:cs="Arial"/>
          <w:b/>
          <w:szCs w:val="22"/>
        </w:rPr>
      </w:pPr>
      <w:r>
        <w:rPr>
          <w:rFonts w:cs="Arial"/>
          <w:b/>
          <w:szCs w:val="22"/>
        </w:rPr>
        <w:t>Teatis koordineeriva juhtumikorraldaja ja lepingu volitatud esindaja vahetamise kohta</w:t>
      </w:r>
    </w:p>
    <w:p w14:paraId="7DF44ABF" w14:textId="77777777" w:rsidR="00AA3767" w:rsidRDefault="00AA3767" w:rsidP="00AA3767">
      <w:pPr>
        <w:spacing w:line="360" w:lineRule="auto"/>
      </w:pPr>
    </w:p>
    <w:p w14:paraId="1FE47288" w14:textId="77777777" w:rsidR="00AA3767" w:rsidRDefault="00AA3767" w:rsidP="00AA3767">
      <w:pPr>
        <w:spacing w:line="360" w:lineRule="auto"/>
      </w:pPr>
    </w:p>
    <w:p w14:paraId="1A0A89AD" w14:textId="77777777" w:rsidR="00AA3767" w:rsidRPr="00871617" w:rsidRDefault="00AA3767" w:rsidP="00AA3767">
      <w:pPr>
        <w:spacing w:line="360" w:lineRule="auto"/>
        <w:rPr>
          <w:bCs/>
        </w:rPr>
      </w:pPr>
    </w:p>
    <w:p w14:paraId="21506327" w14:textId="2CD3CE28" w:rsidR="00AA3767" w:rsidRPr="002C7C3C" w:rsidRDefault="00AA3767" w:rsidP="00AA3767">
      <w:pPr>
        <w:spacing w:line="360" w:lineRule="auto"/>
      </w:pPr>
      <w:r w:rsidRPr="002C7C3C">
        <w:rPr>
          <w:bCs/>
        </w:rPr>
        <w:t xml:space="preserve">Vastavalt koostööleping nr </w:t>
      </w:r>
      <w:r w:rsidR="007915FB">
        <w:rPr>
          <w:bCs/>
        </w:rPr>
        <w:t>2-10/37628-1</w:t>
      </w:r>
      <w:r w:rsidRPr="002C7C3C">
        <w:rPr>
          <w:bCs/>
        </w:rPr>
        <w:t xml:space="preserve"> teavitame, et alates </w:t>
      </w:r>
      <w:r w:rsidR="007915FB">
        <w:rPr>
          <w:bCs/>
        </w:rPr>
        <w:t>01.01.2025</w:t>
      </w:r>
      <w:r w:rsidRPr="002C7C3C">
        <w:rPr>
          <w:bCs/>
        </w:rPr>
        <w:t xml:space="preserve"> on lepingu </w:t>
      </w:r>
      <w:r w:rsidR="007915FB">
        <w:rPr>
          <w:bCs/>
        </w:rPr>
        <w:t>Rakvere Linnavalitsuse</w:t>
      </w:r>
      <w:r w:rsidRPr="002C7C3C">
        <w:rPr>
          <w:bCs/>
        </w:rPr>
        <w:t xml:space="preserve"> poolne volitatud esindaja (lepingu punkt 7.5.2.) </w:t>
      </w:r>
      <w:r w:rsidR="007915FB">
        <w:rPr>
          <w:bCs/>
        </w:rPr>
        <w:t>Reelika Semmel</w:t>
      </w:r>
      <w:r w:rsidRPr="002C7C3C">
        <w:t xml:space="preserve">. Lepingu täitmisega seotud teated edastada edaspidi telefonile </w:t>
      </w:r>
      <w:r w:rsidR="007915FB">
        <w:t>322 5889</w:t>
      </w:r>
      <w:r w:rsidRPr="002C7C3C">
        <w:t xml:space="preserve">, e-postile </w:t>
      </w:r>
      <w:hyperlink r:id="rId7" w:history="1">
        <w:r w:rsidR="007915FB" w:rsidRPr="00307C86">
          <w:rPr>
            <w:rStyle w:val="Hyperlink"/>
          </w:rPr>
          <w:t>reelika.semmel@rakvere.ee</w:t>
        </w:r>
      </w:hyperlink>
      <w:r w:rsidR="007915FB">
        <w:t xml:space="preserve"> </w:t>
      </w:r>
      <w:r w:rsidRPr="002C7C3C">
        <w:t>.</w:t>
      </w:r>
    </w:p>
    <w:p w14:paraId="23F89694" w14:textId="77777777" w:rsidR="00AA3767" w:rsidRPr="00871617" w:rsidRDefault="00AA3767" w:rsidP="00AA3767">
      <w:pPr>
        <w:spacing w:line="360" w:lineRule="auto"/>
        <w:rPr>
          <w:bCs/>
        </w:rPr>
      </w:pPr>
    </w:p>
    <w:p w14:paraId="12B56337" w14:textId="77777777" w:rsidR="00AA3767" w:rsidRDefault="00AA3767" w:rsidP="00AA3767">
      <w:pPr>
        <w:spacing w:line="360" w:lineRule="auto"/>
        <w:rPr>
          <w:bCs/>
        </w:rPr>
      </w:pPr>
    </w:p>
    <w:p w14:paraId="53ABF857" w14:textId="77777777" w:rsidR="00AA3767" w:rsidRDefault="00AA3767" w:rsidP="00AA3767">
      <w:pPr>
        <w:spacing w:line="360" w:lineRule="auto"/>
        <w:rPr>
          <w:bCs/>
        </w:rPr>
      </w:pPr>
    </w:p>
    <w:p w14:paraId="076306C3" w14:textId="6E3FE029" w:rsidR="00AA3767" w:rsidRDefault="00AA3767" w:rsidP="00AA3767">
      <w:pPr>
        <w:spacing w:line="360" w:lineRule="auto"/>
        <w:rPr>
          <w:b/>
        </w:rPr>
      </w:pPr>
      <w:r w:rsidRPr="00AA3767">
        <w:rPr>
          <w:b/>
        </w:rPr>
        <w:t>KOV esindaja kinnitus juhtumikorraldaja vastavuse kohta</w:t>
      </w:r>
    </w:p>
    <w:p w14:paraId="238782C7" w14:textId="77777777" w:rsidR="003E5B04" w:rsidRPr="00AA3767" w:rsidRDefault="003E5B04" w:rsidP="00AA3767">
      <w:pPr>
        <w:spacing w:line="360" w:lineRule="auto"/>
        <w:rPr>
          <w:b/>
        </w:rPr>
      </w:pPr>
    </w:p>
    <w:tbl>
      <w:tblPr>
        <w:tblW w:w="1034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0"/>
        <w:gridCol w:w="1895"/>
        <w:gridCol w:w="3644"/>
      </w:tblGrid>
      <w:tr w:rsidR="00AA3767" w:rsidRPr="00A036B8" w14:paraId="58868371" w14:textId="77777777" w:rsidTr="00F046E7">
        <w:trPr>
          <w:trHeight w:val="417"/>
        </w:trPr>
        <w:tc>
          <w:tcPr>
            <w:tcW w:w="10349" w:type="dxa"/>
            <w:gridSpan w:val="3"/>
            <w:vAlign w:val="bottom"/>
          </w:tcPr>
          <w:p w14:paraId="15C598E0" w14:textId="320F8B52" w:rsidR="00AA3767" w:rsidRPr="00062E66" w:rsidRDefault="00AA3767" w:rsidP="00F046E7">
            <w:pPr>
              <w:widowControl w:val="0"/>
              <w:tabs>
                <w:tab w:val="left" w:pos="1005"/>
              </w:tabs>
              <w:suppressAutoHyphens/>
              <w:spacing w:line="276" w:lineRule="auto"/>
              <w:rPr>
                <w:rFonts w:cs="Arial"/>
                <w:sz w:val="20"/>
                <w:szCs w:val="20"/>
              </w:rPr>
            </w:pPr>
            <w:r w:rsidRPr="00A036B8">
              <w:rPr>
                <w:rFonts w:cs="Arial"/>
                <w:b/>
                <w:bCs/>
                <w:szCs w:val="22"/>
              </w:rPr>
              <w:t>Andmed teenusmudeli jätkurakendamist KOVis koordineeriva juhtumikorraldaja kohta</w:t>
            </w:r>
            <w:r>
              <w:rPr>
                <w:rFonts w:cs="Arial"/>
                <w:b/>
                <w:bCs/>
                <w:szCs w:val="22"/>
              </w:rPr>
              <w:t xml:space="preserve">. </w:t>
            </w:r>
          </w:p>
        </w:tc>
      </w:tr>
      <w:tr w:rsidR="00AA3767" w:rsidRPr="00A036B8" w14:paraId="64418DB3" w14:textId="77777777" w:rsidTr="00F046E7">
        <w:trPr>
          <w:trHeight w:val="417"/>
        </w:trPr>
        <w:tc>
          <w:tcPr>
            <w:tcW w:w="4810" w:type="dxa"/>
            <w:vAlign w:val="bottom"/>
          </w:tcPr>
          <w:p w14:paraId="3B6D7D7D" w14:textId="77777777" w:rsidR="00AA3767" w:rsidRPr="00A036B8" w:rsidRDefault="00AA3767" w:rsidP="00F046E7">
            <w:pPr>
              <w:spacing w:line="276" w:lineRule="auto"/>
              <w:jc w:val="right"/>
              <w:rPr>
                <w:rFonts w:cs="Arial"/>
                <w:szCs w:val="22"/>
              </w:rPr>
            </w:pPr>
            <w:r w:rsidRPr="00A036B8">
              <w:rPr>
                <w:rFonts w:cs="Arial"/>
                <w:szCs w:val="22"/>
              </w:rPr>
              <w:t>Ees- ja perekonnanimi</w:t>
            </w:r>
          </w:p>
        </w:tc>
        <w:tc>
          <w:tcPr>
            <w:tcW w:w="5539" w:type="dxa"/>
            <w:gridSpan w:val="2"/>
            <w:vAlign w:val="bottom"/>
          </w:tcPr>
          <w:p w14:paraId="7273EC6A" w14:textId="21E8F583" w:rsidR="00AA3767" w:rsidRPr="00A036B8" w:rsidRDefault="007915FB" w:rsidP="00F046E7">
            <w:pPr>
              <w:pStyle w:val="CommentText"/>
              <w:spacing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Reelika Semmel</w:t>
            </w:r>
          </w:p>
        </w:tc>
      </w:tr>
      <w:tr w:rsidR="00AA3767" w:rsidRPr="00A036B8" w14:paraId="7ACA6720" w14:textId="77777777" w:rsidTr="00F046E7">
        <w:trPr>
          <w:trHeight w:val="417"/>
        </w:trPr>
        <w:tc>
          <w:tcPr>
            <w:tcW w:w="4810" w:type="dxa"/>
            <w:vAlign w:val="bottom"/>
          </w:tcPr>
          <w:p w14:paraId="41E5FB25" w14:textId="77777777" w:rsidR="00AA3767" w:rsidRPr="00A036B8" w:rsidRDefault="00AA3767" w:rsidP="00F046E7">
            <w:pPr>
              <w:spacing w:line="276" w:lineRule="auto"/>
              <w:jc w:val="right"/>
              <w:rPr>
                <w:rFonts w:cs="Arial"/>
                <w:szCs w:val="22"/>
              </w:rPr>
            </w:pPr>
            <w:r w:rsidRPr="00A036B8">
              <w:rPr>
                <w:rFonts w:cs="Arial"/>
                <w:szCs w:val="22"/>
              </w:rPr>
              <w:t>Isikukood</w:t>
            </w:r>
          </w:p>
        </w:tc>
        <w:tc>
          <w:tcPr>
            <w:tcW w:w="5539" w:type="dxa"/>
            <w:gridSpan w:val="2"/>
            <w:vAlign w:val="bottom"/>
          </w:tcPr>
          <w:p w14:paraId="2EE0A298" w14:textId="713B922D" w:rsidR="00AA3767" w:rsidRPr="00A036B8" w:rsidRDefault="00AA3767" w:rsidP="00F046E7">
            <w:pPr>
              <w:pStyle w:val="CommentText"/>
              <w:spacing w:line="276" w:lineRule="auto"/>
              <w:rPr>
                <w:rFonts w:cs="Arial"/>
                <w:sz w:val="22"/>
                <w:szCs w:val="22"/>
              </w:rPr>
            </w:pPr>
            <w:r w:rsidRPr="00A036B8">
              <w:rPr>
                <w:rFonts w:cs="Arial"/>
                <w:sz w:val="22"/>
                <w:szCs w:val="22"/>
              </w:rPr>
              <w:t xml:space="preserve"> </w:t>
            </w:r>
            <w:r w:rsidR="00403B02">
              <w:rPr>
                <w:rFonts w:cs="Arial"/>
                <w:sz w:val="22"/>
                <w:szCs w:val="22"/>
              </w:rPr>
              <w:t>47506035232</w:t>
            </w:r>
          </w:p>
        </w:tc>
      </w:tr>
      <w:tr w:rsidR="00AA3767" w:rsidRPr="00A036B8" w14:paraId="205704F6" w14:textId="77777777" w:rsidTr="00F046E7">
        <w:trPr>
          <w:trHeight w:val="417"/>
        </w:trPr>
        <w:tc>
          <w:tcPr>
            <w:tcW w:w="4810" w:type="dxa"/>
            <w:vAlign w:val="bottom"/>
          </w:tcPr>
          <w:p w14:paraId="41E32286" w14:textId="77777777" w:rsidR="00AA3767" w:rsidRPr="00A036B8" w:rsidRDefault="00AA3767" w:rsidP="00F046E7">
            <w:pPr>
              <w:spacing w:line="276" w:lineRule="auto"/>
              <w:jc w:val="right"/>
              <w:rPr>
                <w:rFonts w:cs="Arial"/>
                <w:szCs w:val="22"/>
              </w:rPr>
            </w:pPr>
            <w:r w:rsidRPr="00A036B8">
              <w:rPr>
                <w:rFonts w:cs="Arial"/>
                <w:szCs w:val="22"/>
              </w:rPr>
              <w:t>Töökoht ja ametinimetus</w:t>
            </w:r>
          </w:p>
        </w:tc>
        <w:tc>
          <w:tcPr>
            <w:tcW w:w="5539" w:type="dxa"/>
            <w:gridSpan w:val="2"/>
            <w:vAlign w:val="bottom"/>
          </w:tcPr>
          <w:p w14:paraId="41B037BC" w14:textId="164F3B07" w:rsidR="00AA3767" w:rsidRPr="00A036B8" w:rsidRDefault="007915FB" w:rsidP="00F046E7">
            <w:pPr>
              <w:pStyle w:val="CommentText"/>
              <w:spacing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Rakvere Linnavalitsus, sotsiaaltöö peaspetsialist</w:t>
            </w:r>
          </w:p>
        </w:tc>
      </w:tr>
      <w:tr w:rsidR="00AA3767" w:rsidRPr="00A036B8" w14:paraId="58BC392A" w14:textId="77777777" w:rsidTr="00F046E7">
        <w:trPr>
          <w:trHeight w:val="417"/>
        </w:trPr>
        <w:tc>
          <w:tcPr>
            <w:tcW w:w="4810" w:type="dxa"/>
            <w:vAlign w:val="bottom"/>
          </w:tcPr>
          <w:p w14:paraId="456606CB" w14:textId="77777777" w:rsidR="00AA3767" w:rsidRPr="00062E66" w:rsidRDefault="00AA3767" w:rsidP="00F046E7">
            <w:pPr>
              <w:pStyle w:val="CommentText"/>
              <w:spacing w:line="276" w:lineRule="auto"/>
              <w:rPr>
                <w:rFonts w:cs="Arial"/>
                <w:i/>
                <w:sz w:val="22"/>
                <w:szCs w:val="22"/>
              </w:rPr>
            </w:pPr>
            <w:r w:rsidRPr="00062E66">
              <w:rPr>
                <w:rFonts w:cs="Arial"/>
                <w:sz w:val="22"/>
                <w:szCs w:val="22"/>
              </w:rPr>
              <w:t xml:space="preserve">Kinnitame, et ISTE mudeli piloteerimist koordineeriv juhtumikorraldaja vastab konkursi tingimustele (punkt 2.3.3.) </w:t>
            </w:r>
          </w:p>
        </w:tc>
        <w:sdt>
          <w:sdtPr>
            <w:rPr>
              <w:rFonts w:cs="Arial"/>
              <w:sz w:val="28"/>
              <w:szCs w:val="28"/>
            </w:rPr>
            <w:id w:val="-91810118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95" w:type="dxa"/>
                <w:vAlign w:val="bottom"/>
              </w:tcPr>
              <w:p w14:paraId="761F60C6" w14:textId="03252F6A" w:rsidR="00AA3767" w:rsidRPr="00A036B8" w:rsidRDefault="007915FB" w:rsidP="00F046E7">
                <w:pPr>
                  <w:pStyle w:val="CommentText"/>
                  <w:spacing w:line="276" w:lineRule="auto"/>
                  <w:jc w:val="center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☒</w:t>
                </w:r>
              </w:p>
            </w:tc>
          </w:sdtContent>
        </w:sdt>
        <w:tc>
          <w:tcPr>
            <w:tcW w:w="3644" w:type="dxa"/>
            <w:vAlign w:val="bottom"/>
          </w:tcPr>
          <w:p w14:paraId="2CD093A0" w14:textId="77777777" w:rsidR="00AA3767" w:rsidRPr="00A036B8" w:rsidRDefault="00AA3767" w:rsidP="00F046E7">
            <w:pPr>
              <w:pStyle w:val="CommentText"/>
              <w:spacing w:line="276" w:lineRule="auto"/>
              <w:rPr>
                <w:rFonts w:cs="Arial"/>
                <w:sz w:val="22"/>
                <w:szCs w:val="22"/>
              </w:rPr>
            </w:pPr>
            <w:r w:rsidRPr="00A036B8">
              <w:rPr>
                <w:rFonts w:cs="Arial"/>
                <w:b/>
                <w:bCs/>
                <w:sz w:val="22"/>
                <w:szCs w:val="22"/>
              </w:rPr>
              <w:t>Jah,</w:t>
            </w:r>
            <w:r w:rsidRPr="00A036B8">
              <w:rPr>
                <w:rFonts w:cs="Arial"/>
                <w:sz w:val="22"/>
                <w:szCs w:val="22"/>
              </w:rPr>
              <w:t xml:space="preserve"> juhtumikorraldaja vastab konkursi tingimustele</w:t>
            </w:r>
          </w:p>
        </w:tc>
      </w:tr>
    </w:tbl>
    <w:p w14:paraId="47E9EA82" w14:textId="77777777" w:rsidR="00AA3767" w:rsidRDefault="00AA3767" w:rsidP="00AA3767">
      <w:pPr>
        <w:autoSpaceDE w:val="0"/>
        <w:autoSpaceDN w:val="0"/>
        <w:rPr>
          <w:rFonts w:cs="Arial"/>
          <w:iCs/>
          <w:szCs w:val="22"/>
        </w:rPr>
      </w:pPr>
    </w:p>
    <w:p w14:paraId="73D6466E" w14:textId="77777777" w:rsidR="00AA3767" w:rsidRDefault="00AA3767" w:rsidP="00AA3767">
      <w:pPr>
        <w:autoSpaceDE w:val="0"/>
        <w:autoSpaceDN w:val="0"/>
        <w:rPr>
          <w:rFonts w:cs="Arial"/>
          <w:iCs/>
          <w:szCs w:val="22"/>
        </w:rPr>
      </w:pPr>
    </w:p>
    <w:p w14:paraId="7E58D58E" w14:textId="77777777" w:rsidR="00AA3767" w:rsidRPr="00A036B8" w:rsidRDefault="00AA3767" w:rsidP="00AA3767">
      <w:pPr>
        <w:spacing w:line="276" w:lineRule="auto"/>
      </w:pPr>
    </w:p>
    <w:p w14:paraId="3105A27F" w14:textId="31594B2D" w:rsidR="00AA3767" w:rsidRPr="00A036B8" w:rsidRDefault="007915FB" w:rsidP="00AA3767">
      <w:pPr>
        <w:spacing w:line="276" w:lineRule="auto"/>
      </w:pPr>
      <w:r>
        <w:t>Triin Varek</w:t>
      </w:r>
    </w:p>
    <w:p w14:paraId="4037A9FE" w14:textId="7957DA3E" w:rsidR="00AA3767" w:rsidRPr="00A036B8" w:rsidRDefault="007915FB" w:rsidP="00AA3767">
      <w:pPr>
        <w:spacing w:line="276" w:lineRule="auto"/>
      </w:pPr>
      <w:r>
        <w:t>linnapea</w:t>
      </w:r>
    </w:p>
    <w:p w14:paraId="32815688" w14:textId="4D8E48EC" w:rsidR="00AA3767" w:rsidRPr="00A036B8" w:rsidRDefault="007915FB" w:rsidP="00AA3767">
      <w:pPr>
        <w:spacing w:line="276" w:lineRule="auto"/>
      </w:pPr>
      <w:r>
        <w:t>31.12.2024</w:t>
      </w:r>
    </w:p>
    <w:p w14:paraId="26E17068" w14:textId="77777777" w:rsidR="00AA3767" w:rsidRPr="00334F63" w:rsidRDefault="00AA3767" w:rsidP="00AA3767">
      <w:pPr>
        <w:spacing w:line="276" w:lineRule="auto"/>
      </w:pPr>
    </w:p>
    <w:p w14:paraId="31A206D2" w14:textId="77777777" w:rsidR="00AA3767" w:rsidRPr="00334F63" w:rsidRDefault="00AA3767" w:rsidP="00AA3767">
      <w:pPr>
        <w:spacing w:line="276" w:lineRule="auto"/>
      </w:pPr>
    </w:p>
    <w:p w14:paraId="2FEC733E" w14:textId="77777777" w:rsidR="00AA3767" w:rsidRPr="00334F63" w:rsidRDefault="00AA3767" w:rsidP="00AA3767">
      <w:pPr>
        <w:spacing w:line="276" w:lineRule="auto"/>
        <w:rPr>
          <w:rFonts w:eastAsiaTheme="minorHAnsi"/>
          <w:lang w:eastAsia="en-US"/>
        </w:rPr>
      </w:pPr>
      <w:r w:rsidRPr="00334F63">
        <w:t>(allkirjastatud digitaalselt</w:t>
      </w:r>
      <w:r>
        <w:t>)</w:t>
      </w:r>
    </w:p>
    <w:p w14:paraId="2521F207" w14:textId="77777777" w:rsidR="00A42620" w:rsidRDefault="00A42620" w:rsidP="00AA3767">
      <w:pPr>
        <w:spacing w:line="276" w:lineRule="auto"/>
      </w:pPr>
    </w:p>
    <w:sectPr w:rsidR="00A42620" w:rsidSect="00AA3767">
      <w:pgSz w:w="11906" w:h="16838"/>
      <w:pgMar w:top="907" w:right="680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767"/>
    <w:rsid w:val="0034341B"/>
    <w:rsid w:val="003E5B04"/>
    <w:rsid w:val="00403B02"/>
    <w:rsid w:val="006F417F"/>
    <w:rsid w:val="007915FB"/>
    <w:rsid w:val="00A42620"/>
    <w:rsid w:val="00AA3767"/>
    <w:rsid w:val="00AC516C"/>
    <w:rsid w:val="00CF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3B4F8"/>
  <w15:chartTrackingRefBased/>
  <w15:docId w15:val="{A2CCFF11-D823-4845-A242-BC48CE7C2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767"/>
    <w:rPr>
      <w:rFonts w:ascii="Arial" w:eastAsia="Times New Roman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unhideWhenUsed/>
    <w:rsid w:val="00AA37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37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A3767"/>
    <w:rPr>
      <w:rFonts w:ascii="Arial" w:eastAsia="Times New Roman" w:hAnsi="Arial"/>
    </w:rPr>
  </w:style>
  <w:style w:type="paragraph" w:styleId="Header">
    <w:name w:val="header"/>
    <w:basedOn w:val="Normal"/>
    <w:link w:val="HeaderChar"/>
    <w:uiPriority w:val="99"/>
    <w:unhideWhenUsed/>
    <w:rsid w:val="00AA3767"/>
    <w:pPr>
      <w:tabs>
        <w:tab w:val="center" w:pos="4536"/>
        <w:tab w:val="right" w:pos="9072"/>
      </w:tabs>
      <w:ind w:left="720" w:hanging="720"/>
      <w:jc w:val="both"/>
    </w:pPr>
  </w:style>
  <w:style w:type="character" w:customStyle="1" w:styleId="HeaderChar">
    <w:name w:val="Header Char"/>
    <w:basedOn w:val="DefaultParagraphFont"/>
    <w:link w:val="Header"/>
    <w:uiPriority w:val="99"/>
    <w:rsid w:val="00AA3767"/>
    <w:rPr>
      <w:rFonts w:ascii="Arial" w:eastAsia="Times New Roman" w:hAnsi="Arial"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7915F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15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eelika.semmel@rakvere.e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D4A800.1BB5C270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152</Words>
  <Characters>887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 Lilleleht</dc:creator>
  <cp:keywords/>
  <dc:description/>
  <cp:lastModifiedBy>Kai-Ly Sankovski</cp:lastModifiedBy>
  <cp:revision>5</cp:revision>
  <dcterms:created xsi:type="dcterms:W3CDTF">2024-12-31T07:25:00Z</dcterms:created>
  <dcterms:modified xsi:type="dcterms:W3CDTF">2024-12-31T08:07:00Z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256451387</vt:i4>
  </property>
  <property fmtid="{D5CDD505-2E9C-101B-9397-08002B2CF9AE}" pid="3" name="_NewReviewCycle">
    <vt:lpwstr/>
  </property>
  <property fmtid="{D5CDD505-2E9C-101B-9397-08002B2CF9AE}" pid="4" name="_EmailSubject">
    <vt:lpwstr>juhtumikorraldaja vahetus</vt:lpwstr>
  </property>
  <property fmtid="{D5CDD505-2E9C-101B-9397-08002B2CF9AE}" pid="5" name="_AuthorEmail">
    <vt:lpwstr>mairi.lilleleht@sotsiaalkindlustusamet.ee</vt:lpwstr>
  </property>
  <property fmtid="{D5CDD505-2E9C-101B-9397-08002B2CF9AE}" pid="6" name="_AuthorEmailDisplayName">
    <vt:lpwstr>Mairi Lilleleht</vt:lpwstr>
  </property>
  <property fmtid="{D5CDD505-2E9C-101B-9397-08002B2CF9AE}" pid="7" name="_ReviewingToolsShownOnce">
    <vt:lpwstr/>
  </property>
</Properties>
</file>